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E12" w:rsidRDefault="00082E12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</w:p>
    <w:p w:rsidR="00082E12" w:rsidRDefault="00082E12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</w:p>
    <w:p w:rsidR="00082E12" w:rsidRDefault="00082E12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  <w:bookmarkStart w:id="0" w:name="_GoBack"/>
      <w:bookmarkEnd w:id="0"/>
    </w:p>
    <w:p w:rsidR="00082E12" w:rsidRDefault="00082E12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</w:p>
    <w:p w:rsidR="00082E12" w:rsidRDefault="00082E12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</w:p>
    <w:p w:rsidR="00D544CB" w:rsidRDefault="00D544CB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  <w:r w:rsidRPr="00B378C1"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  <w:t>ИНФОРМАЦИЯ</w:t>
      </w:r>
    </w:p>
    <w:p w:rsidR="00D544CB" w:rsidRDefault="00D544CB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  <w:t>об увеличении численности коров, у заявителей,</w:t>
      </w:r>
    </w:p>
    <w:p w:rsidR="00D544CB" w:rsidRDefault="00D544CB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  <w:t>прошедших реорганизацию путем присоединения в</w:t>
      </w:r>
    </w:p>
    <w:p w:rsidR="00D544CB" w:rsidRDefault="00D544CB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  <w:t>отчетном финансовом году</w:t>
      </w:r>
    </w:p>
    <w:p w:rsidR="00D544CB" w:rsidRDefault="00D544CB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3"/>
      </w:tblGrid>
      <w:tr w:rsidR="00D544CB" w:rsidRPr="003C3A0C" w:rsidTr="00AD4961">
        <w:trPr>
          <w:trHeight w:val="449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получателя _______________________________________</w:t>
            </w:r>
          </w:p>
        </w:tc>
      </w:tr>
      <w:tr w:rsidR="00D544CB" w:rsidRPr="003C3A0C" w:rsidTr="00AD4961">
        <w:trPr>
          <w:trHeight w:val="411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7A743D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  ___________________________________________________________</w:t>
            </w:r>
          </w:p>
        </w:tc>
      </w:tr>
      <w:tr w:rsidR="00D544CB" w:rsidRPr="003C3A0C" w:rsidTr="00AD4961">
        <w:trPr>
          <w:trHeight w:val="411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7A743D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ИНН ____________________________________________________________</w:t>
            </w:r>
          </w:p>
        </w:tc>
      </w:tr>
    </w:tbl>
    <w:p w:rsidR="00D544CB" w:rsidRDefault="00D544CB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559"/>
        <w:gridCol w:w="1701"/>
        <w:gridCol w:w="1134"/>
        <w:gridCol w:w="2410"/>
      </w:tblGrid>
      <w:tr w:rsidR="00D544CB" w:rsidRPr="00997705" w:rsidTr="00233369">
        <w:tc>
          <w:tcPr>
            <w:tcW w:w="675" w:type="dxa"/>
            <w:vMerge w:val="restart"/>
          </w:tcPr>
          <w:p w:rsidR="00D544CB" w:rsidRPr="00997705" w:rsidRDefault="00D544CB" w:rsidP="00233369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vMerge w:val="restart"/>
          </w:tcPr>
          <w:p w:rsidR="00D544CB" w:rsidRPr="00997705" w:rsidRDefault="00D544CB" w:rsidP="00233369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</w:tcPr>
          <w:p w:rsidR="00D544CB" w:rsidRPr="00997705" w:rsidRDefault="00D544CB" w:rsidP="00233369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Наличие поголовья на конец отчетного года</w:t>
            </w:r>
          </w:p>
        </w:tc>
        <w:tc>
          <w:tcPr>
            <w:tcW w:w="1701" w:type="dxa"/>
            <w:vMerge w:val="restart"/>
          </w:tcPr>
          <w:p w:rsidR="00D544CB" w:rsidRPr="00997705" w:rsidRDefault="00D544CB" w:rsidP="00233369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Наличие пог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оловья</w:t>
            </w: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на конец год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а,</w:t>
            </w: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пре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д</w:t>
            </w: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шествующего отчетному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3544" w:type="dxa"/>
            <w:gridSpan w:val="2"/>
          </w:tcPr>
          <w:p w:rsidR="00D544CB" w:rsidRPr="00997705" w:rsidRDefault="00D544CB" w:rsidP="00233369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Прирост поголовья коров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, голов</w:t>
            </w:r>
          </w:p>
        </w:tc>
      </w:tr>
      <w:tr w:rsidR="00D544CB" w:rsidRPr="00997705" w:rsidTr="00233369">
        <w:tc>
          <w:tcPr>
            <w:tcW w:w="675" w:type="dxa"/>
            <w:vMerge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в т.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ч. 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за счет </w:t>
            </w: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приобретения коров и 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(</w:t>
            </w: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или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нетелей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,</w:t>
            </w: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которые 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по состоянию на начало текущего года отелились и перешли в коровы*</w:t>
            </w:r>
          </w:p>
        </w:tc>
      </w:tr>
      <w:tr w:rsidR="00D544CB" w:rsidRPr="00997705" w:rsidTr="00233369">
        <w:tc>
          <w:tcPr>
            <w:tcW w:w="675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6</w:t>
            </w:r>
          </w:p>
        </w:tc>
      </w:tr>
      <w:tr w:rsidR="00D544CB" w:rsidRPr="00997705" w:rsidTr="00233369">
        <w:tc>
          <w:tcPr>
            <w:tcW w:w="675" w:type="dxa"/>
            <w:vAlign w:val="center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Численность коров молочно-</w:t>
            </w:r>
            <w:r w:rsidRPr="00997705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мясного направления использования, голов</w:t>
            </w:r>
          </w:p>
        </w:tc>
        <w:tc>
          <w:tcPr>
            <w:tcW w:w="1559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D544CB" w:rsidRPr="00997705" w:rsidRDefault="00D544CB" w:rsidP="00AD4961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D544CB" w:rsidRDefault="00D544CB" w:rsidP="00D544CB">
      <w:pPr>
        <w:widowControl w:val="0"/>
        <w:autoSpaceDE w:val="0"/>
        <w:autoSpaceDN w:val="0"/>
        <w:adjustRightInd w:val="0"/>
        <w:spacing w:after="0" w:line="238" w:lineRule="auto"/>
        <w:jc w:val="center"/>
        <w:rPr>
          <w:rFonts w:ascii="Times New Roman" w:eastAsiaTheme="minorEastAsia" w:hAnsi="Times New Roman" w:cs="Times New Roman"/>
          <w:b/>
          <w:spacing w:val="-2"/>
          <w:sz w:val="28"/>
          <w:szCs w:val="28"/>
          <w:lang w:eastAsia="ru-RU"/>
        </w:rPr>
      </w:pPr>
    </w:p>
    <w:tbl>
      <w:tblPr>
        <w:tblW w:w="9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253"/>
        <w:gridCol w:w="1874"/>
        <w:gridCol w:w="280"/>
        <w:gridCol w:w="1820"/>
        <w:gridCol w:w="420"/>
        <w:gridCol w:w="2492"/>
      </w:tblGrid>
      <w:tr w:rsidR="00D544CB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44CB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МП </w:t>
            </w:r>
            <w:r w:rsidRPr="003C3A0C">
              <w:rPr>
                <w:rFonts w:ascii="Times New Roman" w:eastAsia="Calibri" w:hAnsi="Times New Roman" w:cs="Times New Roman"/>
                <w:sz w:val="20"/>
                <w:szCs w:val="20"/>
              </w:rPr>
              <w:t>(при ее наличии)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D544CB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44CB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44CB" w:rsidRPr="003C3A0C" w:rsidTr="00AD4961"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44CB" w:rsidRPr="003C3A0C" w:rsidTr="00AD4961"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44CB" w:rsidRPr="003C3A0C" w:rsidRDefault="00D544CB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(расшифровка подписи)</w:t>
            </w:r>
          </w:p>
        </w:tc>
      </w:tr>
    </w:tbl>
    <w:p w:rsidR="00233369" w:rsidRPr="00D544CB" w:rsidRDefault="00233369" w:rsidP="00955E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33369" w:rsidRPr="00D544CB" w:rsidSect="0023336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369" w:rsidRDefault="00233369" w:rsidP="00233369">
      <w:pPr>
        <w:spacing w:after="0" w:line="240" w:lineRule="auto"/>
      </w:pPr>
      <w:r>
        <w:separator/>
      </w:r>
    </w:p>
  </w:endnote>
  <w:endnote w:type="continuationSeparator" w:id="0">
    <w:p w:rsidR="00233369" w:rsidRDefault="00233369" w:rsidP="00233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369" w:rsidRDefault="00233369" w:rsidP="00233369">
      <w:pPr>
        <w:spacing w:after="0" w:line="240" w:lineRule="auto"/>
      </w:pPr>
      <w:r>
        <w:separator/>
      </w:r>
    </w:p>
  </w:footnote>
  <w:footnote w:type="continuationSeparator" w:id="0">
    <w:p w:rsidR="00233369" w:rsidRDefault="00233369" w:rsidP="00233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45641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3369" w:rsidRPr="00233369" w:rsidRDefault="0023336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333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333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333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5ED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333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3369" w:rsidRDefault="0023336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CB"/>
    <w:rsid w:val="00082E12"/>
    <w:rsid w:val="000900BE"/>
    <w:rsid w:val="00173830"/>
    <w:rsid w:val="00233369"/>
    <w:rsid w:val="00502D80"/>
    <w:rsid w:val="006D3059"/>
    <w:rsid w:val="00955ED6"/>
    <w:rsid w:val="009C2211"/>
    <w:rsid w:val="00D5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0F188B3-C122-4BB2-9BF1-3A8AAD5D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36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33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3369"/>
  </w:style>
  <w:style w:type="paragraph" w:styleId="a8">
    <w:name w:val="footer"/>
    <w:basedOn w:val="a"/>
    <w:link w:val="a9"/>
    <w:uiPriority w:val="99"/>
    <w:unhideWhenUsed/>
    <w:rsid w:val="00233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3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302E7-1F18-48A8-ADEE-DC91D1847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Рафальский Александр Владиславович</dc:creator>
  <cp:lastModifiedBy>Соколов Сергей Валентинович</cp:lastModifiedBy>
  <cp:revision>3</cp:revision>
  <cp:lastPrinted>2020-06-30T11:28:00Z</cp:lastPrinted>
  <dcterms:created xsi:type="dcterms:W3CDTF">2020-06-30T11:05:00Z</dcterms:created>
  <dcterms:modified xsi:type="dcterms:W3CDTF">2020-08-05T09:45:00Z</dcterms:modified>
</cp:coreProperties>
</file>